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3" w:rsidRPr="000E04B7" w:rsidRDefault="00DB61E3" w:rsidP="00DB61E3">
      <w:pPr>
        <w:tabs>
          <w:tab w:val="left" w:pos="3315"/>
        </w:tabs>
        <w:spacing w:after="0" w:afterAutospacing="0"/>
        <w:jc w:val="center"/>
        <w:rPr>
          <w:rFonts w:ascii="Times New Roman" w:hAnsi="Times New Roman" w:cs="Times New Roman"/>
          <w:b/>
        </w:rPr>
      </w:pPr>
      <w:r w:rsidRPr="000E04B7">
        <w:rPr>
          <w:rFonts w:ascii="Times New Roman" w:hAnsi="Times New Roman" w:cs="Times New Roman"/>
          <w:b/>
        </w:rPr>
        <w:t>KARTA ZAPISU DZIECKA DO KLASY pierwszej w roku szkolnym 202</w:t>
      </w:r>
      <w:r w:rsidR="00253642">
        <w:rPr>
          <w:rFonts w:ascii="Times New Roman" w:hAnsi="Times New Roman" w:cs="Times New Roman"/>
          <w:b/>
        </w:rPr>
        <w:t>4</w:t>
      </w:r>
      <w:r w:rsidRPr="000E04B7">
        <w:rPr>
          <w:rFonts w:ascii="Times New Roman" w:hAnsi="Times New Roman" w:cs="Times New Roman"/>
          <w:b/>
        </w:rPr>
        <w:t>/202</w:t>
      </w:r>
      <w:r w:rsidR="00253642">
        <w:rPr>
          <w:rFonts w:ascii="Times New Roman" w:hAnsi="Times New Roman" w:cs="Times New Roman"/>
          <w:b/>
        </w:rPr>
        <w:t>5</w:t>
      </w:r>
    </w:p>
    <w:p w:rsidR="00DB61E3" w:rsidRPr="000E04B7" w:rsidRDefault="009E4468" w:rsidP="00DB61E3">
      <w:pPr>
        <w:tabs>
          <w:tab w:val="left" w:pos="2700"/>
        </w:tabs>
        <w:spacing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Zespołu Szkolno-Przedszkolnego Nr 1 </w:t>
      </w:r>
      <w:r w:rsidR="00DB61E3" w:rsidRPr="000E04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DB61E3" w:rsidRPr="000E04B7">
        <w:rPr>
          <w:rFonts w:ascii="Times New Roman" w:hAnsi="Times New Roman" w:cs="Times New Roman"/>
          <w:b/>
        </w:rPr>
        <w:t>w Piwnicznej-Zdroju</w:t>
      </w:r>
    </w:p>
    <w:p w:rsidR="000E04B7" w:rsidRPr="000E04B7" w:rsidRDefault="000E04B7" w:rsidP="00DB61E3">
      <w:pPr>
        <w:tabs>
          <w:tab w:val="left" w:pos="2700"/>
        </w:tabs>
        <w:spacing w:after="0" w:afterAutospacing="0"/>
        <w:jc w:val="center"/>
        <w:rPr>
          <w:rFonts w:ascii="Times New Roman" w:hAnsi="Times New Roman" w:cs="Times New Roman"/>
          <w:b/>
        </w:rPr>
      </w:pPr>
      <w:r w:rsidRPr="000E04B7">
        <w:rPr>
          <w:rFonts w:ascii="Times New Roman" w:hAnsi="Times New Roman" w:cs="Times New Roman"/>
          <w:b/>
        </w:rPr>
        <w:t>zamieszkałego w obwodzie szkoły</w:t>
      </w:r>
    </w:p>
    <w:p w:rsidR="00DB61E3" w:rsidRPr="000E04B7" w:rsidRDefault="00DB61E3" w:rsidP="00DB61E3">
      <w:pPr>
        <w:tabs>
          <w:tab w:val="left" w:pos="2700"/>
        </w:tabs>
        <w:spacing w:after="0" w:afterAutospacing="0"/>
        <w:jc w:val="center"/>
        <w:rPr>
          <w:rFonts w:ascii="Times New Roman" w:hAnsi="Times New Roman" w:cs="Times New Roman"/>
          <w:b/>
        </w:rPr>
      </w:pPr>
    </w:p>
    <w:p w:rsidR="00DB61E3" w:rsidRDefault="00DB61E3" w:rsidP="00DB61E3">
      <w:pPr>
        <w:tabs>
          <w:tab w:val="left" w:pos="2700"/>
        </w:tabs>
        <w:spacing w:after="0" w:afterAutospacing="0"/>
        <w:jc w:val="center"/>
        <w:rPr>
          <w:rFonts w:ascii="Times New Roman" w:hAnsi="Times New Roman" w:cs="Times New Roman"/>
        </w:rPr>
      </w:pPr>
    </w:p>
    <w:p w:rsidR="00DB61E3" w:rsidRDefault="00DB61E3" w:rsidP="00DB61E3">
      <w:pPr>
        <w:tabs>
          <w:tab w:val="left" w:pos="2700"/>
        </w:tabs>
        <w:spacing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I.DANE OSOBOWE </w:t>
      </w:r>
      <w:r w:rsidR="000E04B7">
        <w:rPr>
          <w:rFonts w:ascii="Times New Roman" w:hAnsi="Times New Roman" w:cs="Times New Roman"/>
          <w:b/>
        </w:rPr>
        <w:t>DZIECKA/</w:t>
      </w:r>
      <w:r>
        <w:rPr>
          <w:rFonts w:ascii="Times New Roman" w:hAnsi="Times New Roman" w:cs="Times New Roman"/>
          <w:b/>
        </w:rPr>
        <w:t>KANDYDATA</w:t>
      </w:r>
    </w:p>
    <w:p w:rsidR="00DB61E3" w:rsidRDefault="00DB61E3" w:rsidP="00DB61E3"/>
    <w:tbl>
      <w:tblPr>
        <w:tblStyle w:val="Tabela-Siatka"/>
        <w:tblW w:w="0" w:type="auto"/>
        <w:tblLook w:val="04A0"/>
      </w:tblPr>
      <w:tblGrid>
        <w:gridCol w:w="1496"/>
        <w:gridCol w:w="707"/>
        <w:gridCol w:w="72"/>
        <w:gridCol w:w="634"/>
        <w:gridCol w:w="70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B61E3" w:rsidTr="00DB61E3">
        <w:trPr>
          <w:trHeight w:val="470"/>
        </w:trPr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</w:tr>
      <w:tr w:rsidR="00DB61E3" w:rsidTr="00DB61E3">
        <w:trPr>
          <w:trHeight w:val="561"/>
        </w:trPr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79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</w:tr>
      <w:tr w:rsidR="00DB61E3" w:rsidTr="00DB61E3">
        <w:trPr>
          <w:trHeight w:val="414"/>
        </w:trPr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</w:tr>
      <w:tr w:rsidR="00DB61E3" w:rsidTr="00DB61E3">
        <w:tc>
          <w:tcPr>
            <w:tcW w:w="928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braku numeru PESEL – serię i numer paszportu lub innego dokumentu potwierdzającego tożsamość</w:t>
            </w:r>
          </w:p>
          <w:p w:rsidR="00DB61E3" w:rsidRDefault="00DB61E3"/>
        </w:tc>
      </w:tr>
      <w:tr w:rsidR="00DB61E3" w:rsidTr="00DB61E3">
        <w:trPr>
          <w:trHeight w:val="488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1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</w:tr>
    </w:tbl>
    <w:p w:rsidR="00DB61E3" w:rsidRDefault="00DB61E3" w:rsidP="00DB61E3"/>
    <w:p w:rsidR="00DB61E3" w:rsidRDefault="00DB61E3" w:rsidP="00DB61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DANE OSOBOWE RODZICÓW/OPIEKUNÓW PRAWNYCH </w:t>
      </w:r>
      <w:r w:rsidR="000E04B7">
        <w:rPr>
          <w:rFonts w:ascii="Times New Roman" w:hAnsi="Times New Roman" w:cs="Times New Roman"/>
          <w:b/>
        </w:rPr>
        <w:t>DZIECKA/</w:t>
      </w:r>
      <w:r>
        <w:rPr>
          <w:rFonts w:ascii="Times New Roman" w:hAnsi="Times New Roman" w:cs="Times New Roman"/>
          <w:b/>
        </w:rPr>
        <w:t>KANDYDATA</w:t>
      </w:r>
    </w:p>
    <w:tbl>
      <w:tblPr>
        <w:tblStyle w:val="Tabela-Siatka"/>
        <w:tblW w:w="0" w:type="auto"/>
        <w:tblLook w:val="04A0"/>
      </w:tblPr>
      <w:tblGrid>
        <w:gridCol w:w="2079"/>
        <w:gridCol w:w="7147"/>
      </w:tblGrid>
      <w:tr w:rsidR="00DB61E3" w:rsidTr="00DB61E3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ojca/  opiekuna prawnego</w:t>
            </w:r>
          </w:p>
        </w:tc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</w:tr>
      <w:tr w:rsidR="00DB61E3" w:rsidTr="00DB61E3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matki/  opiekuna prawnego</w:t>
            </w:r>
          </w:p>
        </w:tc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/>
        </w:tc>
      </w:tr>
    </w:tbl>
    <w:p w:rsidR="00DB61E3" w:rsidRDefault="00DB61E3" w:rsidP="00DB61E3"/>
    <w:p w:rsidR="00DB61E3" w:rsidRDefault="00DB61E3" w:rsidP="00DB61E3">
      <w:pPr>
        <w:spacing w:after="0" w:afterAutospacing="0"/>
      </w:pPr>
    </w:p>
    <w:p w:rsidR="00DB61E3" w:rsidRDefault="00DB61E3" w:rsidP="00DB61E3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</w:t>
      </w:r>
      <w:r>
        <w:rPr>
          <w:rFonts w:ascii="Times New Roman" w:hAnsi="Times New Roman" w:cs="Times New Roman"/>
          <w:sz w:val="20"/>
          <w:szCs w:val="20"/>
        </w:rPr>
        <w:t>(numery telefonów rodziców i adres poczty elektronicznej jeżeli rodzice posiadają</w:t>
      </w:r>
      <w:r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/>
      </w:tblPr>
      <w:tblGrid>
        <w:gridCol w:w="3144"/>
        <w:gridCol w:w="2776"/>
        <w:gridCol w:w="3368"/>
      </w:tblGrid>
      <w:tr w:rsidR="00DB61E3" w:rsidTr="00DB61E3">
        <w:tc>
          <w:tcPr>
            <w:tcW w:w="3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Matki/opiekuna prawnego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</w:p>
        </w:tc>
      </w:tr>
      <w:tr w:rsidR="00DB61E3" w:rsidTr="00DB61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1E3" w:rsidRDefault="00DB61E3">
            <w:pPr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</w:p>
        </w:tc>
      </w:tr>
      <w:tr w:rsidR="00DB61E3" w:rsidTr="00DB61E3">
        <w:tc>
          <w:tcPr>
            <w:tcW w:w="31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Ojca/opiekuna prawnego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</w:p>
        </w:tc>
      </w:tr>
      <w:tr w:rsidR="00DB61E3" w:rsidTr="00DB61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1E3" w:rsidRDefault="00DB61E3">
            <w:pPr>
              <w:spacing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E3" w:rsidRDefault="00DB61E3">
            <w:pPr>
              <w:rPr>
                <w:rFonts w:ascii="Times New Roman" w:hAnsi="Times New Roman" w:cs="Times New Roman"/>
              </w:rPr>
            </w:pPr>
          </w:p>
        </w:tc>
      </w:tr>
    </w:tbl>
    <w:p w:rsidR="00DB61E3" w:rsidRDefault="00DB61E3" w:rsidP="00DB6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61E3" w:rsidRDefault="00DB61E3">
      <w:pPr>
        <w:rPr>
          <w:b/>
        </w:rPr>
      </w:pPr>
      <w:r w:rsidRPr="00DB61E3">
        <w:rPr>
          <w:b/>
        </w:rPr>
        <w:t>III. DODATKOWE INFORMACJE</w:t>
      </w:r>
    </w:p>
    <w:p w:rsidR="002E0D71" w:rsidRDefault="00DB61E3" w:rsidP="00DB61E3">
      <w:r>
        <w:t>Oświadczenie rodzica/prawnego opiekuna dokonującego zgłoszenia</w:t>
      </w:r>
    </w:p>
    <w:p w:rsidR="00DB61E3" w:rsidRDefault="00DB61E3" w:rsidP="00DB61E3">
      <w:pPr>
        <w:pStyle w:val="Akapitzlist"/>
        <w:numPr>
          <w:ilvl w:val="0"/>
          <w:numId w:val="1"/>
        </w:numPr>
      </w:pPr>
      <w:r>
        <w:t>Oświadczam, że droga mojego dziecka z domu do szkoły wynosi……………… km.</w:t>
      </w:r>
    </w:p>
    <w:p w:rsidR="00DB61E3" w:rsidRDefault="00DB61E3" w:rsidP="00515AE2">
      <w:pPr>
        <w:pStyle w:val="Akapitzlist"/>
      </w:pPr>
    </w:p>
    <w:p w:rsidR="00121432" w:rsidRDefault="00121432" w:rsidP="00121432">
      <w:pPr>
        <w:rPr>
          <w:rFonts w:ascii="Times New Roman" w:hAnsi="Times New Roman" w:cs="Times New Roman"/>
          <w:b/>
        </w:rPr>
      </w:pPr>
      <w:r w:rsidRPr="00905DC1">
        <w:rPr>
          <w:rFonts w:ascii="Times New Roman" w:hAnsi="Times New Roman" w:cs="Times New Roman"/>
          <w:b/>
        </w:rPr>
        <w:t>Jestem świadomy/a odpowiedzialności karnej za złożenie fałszywego oświadczenia</w:t>
      </w: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</w:rPr>
        <w:t>.</w:t>
      </w:r>
    </w:p>
    <w:p w:rsidR="006F6001" w:rsidRDefault="006F6001" w:rsidP="00121432">
      <w:pPr>
        <w:rPr>
          <w:rFonts w:ascii="Times New Roman" w:hAnsi="Times New Roman" w:cs="Times New Roman"/>
          <w:b/>
        </w:rPr>
      </w:pPr>
    </w:p>
    <w:p w:rsidR="006F6001" w:rsidRDefault="006F6001" w:rsidP="00121432">
      <w:pPr>
        <w:rPr>
          <w:rFonts w:ascii="Times New Roman" w:hAnsi="Times New Roman" w:cs="Times New Roman"/>
          <w:b/>
        </w:rPr>
      </w:pPr>
    </w:p>
    <w:p w:rsidR="006F6001" w:rsidRDefault="006F6001" w:rsidP="00121432">
      <w:pPr>
        <w:rPr>
          <w:rFonts w:ascii="Times New Roman" w:hAnsi="Times New Roman" w:cs="Times New Roman"/>
          <w:b/>
        </w:rPr>
      </w:pPr>
    </w:p>
    <w:p w:rsidR="006F6001" w:rsidRDefault="006F6001" w:rsidP="00121432">
      <w:pPr>
        <w:rPr>
          <w:rFonts w:ascii="Times New Roman" w:hAnsi="Times New Roman" w:cs="Times New Roman"/>
          <w:b/>
        </w:rPr>
      </w:pPr>
    </w:p>
    <w:p w:rsidR="006F6001" w:rsidRPr="00F25A31" w:rsidRDefault="006F6001" w:rsidP="006F6001">
      <w:pPr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Zgodnie z obowiązkiem wynikającym z unijnego rozporządzenia o ochronie danych osobowych( na podstawie art.29 rozporządzenia Parlamentu Europejskiego i Rady (UE) 2016/679 z dnia 27 kwietnia 2016r. w sprawie ochrony osób fizycznych w związku z przetwarzaniem danych osobowych i w sprawie swobodnego przepływu takich danych oraz uchylenia dyrektywy 95/46/WE ( ogólne rozporządzenie o ochronie danych) ( Dz. U. UE.L 2016.119.1) – informujemy że:</w:t>
      </w:r>
    </w:p>
    <w:p w:rsidR="006F6001" w:rsidRPr="00F25A31" w:rsidRDefault="006F6001" w:rsidP="006F60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 xml:space="preserve">Administratorem podanych danych osobowych jest </w:t>
      </w:r>
      <w:r w:rsidR="00773ECE">
        <w:rPr>
          <w:rFonts w:ascii="Times New Roman" w:hAnsi="Times New Roman" w:cs="Times New Roman"/>
          <w:sz w:val="20"/>
          <w:szCs w:val="20"/>
        </w:rPr>
        <w:t>Zesp</w:t>
      </w:r>
      <w:r w:rsidR="00FE2168">
        <w:rPr>
          <w:rFonts w:ascii="Times New Roman" w:hAnsi="Times New Roman" w:cs="Times New Roman"/>
          <w:sz w:val="20"/>
          <w:szCs w:val="20"/>
        </w:rPr>
        <w:t>ó</w:t>
      </w:r>
      <w:r w:rsidR="00773ECE">
        <w:rPr>
          <w:rFonts w:ascii="Times New Roman" w:hAnsi="Times New Roman" w:cs="Times New Roman"/>
          <w:sz w:val="20"/>
          <w:szCs w:val="20"/>
        </w:rPr>
        <w:t>ł</w:t>
      </w:r>
      <w:r w:rsidR="00FE2168">
        <w:rPr>
          <w:rFonts w:ascii="Times New Roman" w:hAnsi="Times New Roman" w:cs="Times New Roman"/>
          <w:sz w:val="20"/>
          <w:szCs w:val="20"/>
        </w:rPr>
        <w:t xml:space="preserve"> Szkolno – Przedszkolny </w:t>
      </w:r>
      <w:r w:rsidRPr="00F25A31">
        <w:rPr>
          <w:rFonts w:ascii="Times New Roman" w:hAnsi="Times New Roman" w:cs="Times New Roman"/>
          <w:sz w:val="20"/>
          <w:szCs w:val="20"/>
        </w:rPr>
        <w:t>Nr 1</w:t>
      </w:r>
      <w:r w:rsidR="00FE2168">
        <w:rPr>
          <w:rFonts w:ascii="Times New Roman" w:hAnsi="Times New Roman" w:cs="Times New Roman"/>
          <w:sz w:val="20"/>
          <w:szCs w:val="20"/>
        </w:rPr>
        <w:br/>
      </w:r>
      <w:r w:rsidRPr="00F25A31">
        <w:rPr>
          <w:rFonts w:ascii="Times New Roman" w:hAnsi="Times New Roman" w:cs="Times New Roman"/>
          <w:sz w:val="20"/>
          <w:szCs w:val="20"/>
        </w:rPr>
        <w:t>w Piwnicznej-Zdroju;</w:t>
      </w:r>
    </w:p>
    <w:p w:rsidR="006F6001" w:rsidRPr="00F25A31" w:rsidRDefault="006F6001" w:rsidP="006F60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  <w:lang w:eastAsia="pl-PL"/>
        </w:rPr>
        <w:t xml:space="preserve">Inspektorem Ochrony Danych  w </w:t>
      </w:r>
      <w:r w:rsidR="007002EB">
        <w:rPr>
          <w:rFonts w:ascii="Times New Roman" w:hAnsi="Times New Roman" w:cs="Times New Roman"/>
          <w:sz w:val="20"/>
          <w:szCs w:val="20"/>
          <w:lang w:eastAsia="pl-PL"/>
        </w:rPr>
        <w:t xml:space="preserve">Zespole Szkolno-Przedszkolnym </w:t>
      </w:r>
      <w:r w:rsidRPr="00F25A31">
        <w:rPr>
          <w:rFonts w:ascii="Times New Roman" w:hAnsi="Times New Roman" w:cs="Times New Roman"/>
          <w:sz w:val="20"/>
          <w:szCs w:val="20"/>
          <w:lang w:eastAsia="pl-PL"/>
        </w:rPr>
        <w:t xml:space="preserve"> Nr 1 w Piwnicznej-Zdroju jest </w:t>
      </w:r>
      <w:r w:rsidRPr="00F25A31">
        <w:rPr>
          <w:rFonts w:ascii="Times New Roman" w:hAnsi="Times New Roman" w:cs="Times New Roman"/>
          <w:sz w:val="20"/>
          <w:szCs w:val="20"/>
          <w:lang w:eastAsia="pl-PL"/>
        </w:rPr>
        <w:br/>
        <w:t>Pan Andrzej Włodarczyk,</w:t>
      </w:r>
      <w:r w:rsidRPr="00F25A31">
        <w:rPr>
          <w:rFonts w:ascii="Times New Roman" w:hAnsi="Times New Roman" w:cs="Times New Roman"/>
          <w:sz w:val="20"/>
          <w:szCs w:val="20"/>
        </w:rPr>
        <w:t xml:space="preserve"> email</w:t>
      </w:r>
      <w:r w:rsidRPr="00F25A3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F25A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F25A31">
          <w:rPr>
            <w:rStyle w:val="Hipercze"/>
            <w:rFonts w:ascii="Times New Roman" w:hAnsi="Times New Roman" w:cs="Times New Roman"/>
            <w:b/>
            <w:color w:val="000000" w:themeColor="text1"/>
            <w:sz w:val="20"/>
            <w:szCs w:val="20"/>
          </w:rPr>
          <w:t>inspektor@odo.info.pl</w:t>
        </w:r>
      </w:hyperlink>
    </w:p>
    <w:p w:rsidR="00095DDE" w:rsidRPr="00F25A31" w:rsidRDefault="0023620A" w:rsidP="00095D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Dane osobowe Pani/Pana oraz Państwa dziecka/podopiecznego będą przetwarzane na podstawie art.6 ust. 1 lit.c ogólnego rozporządzenia o ochronie danych, ustawy z dnia 14 grudnia 2016r.- Prawo oświatowe( Dz. U z 2018r. poz.966 z późn. zm.)</w:t>
      </w:r>
      <w:r w:rsidR="00095DDE" w:rsidRPr="00F25A31">
        <w:rPr>
          <w:rFonts w:ascii="Times New Roman" w:hAnsi="Times New Roman" w:cs="Times New Roman"/>
          <w:sz w:val="20"/>
          <w:szCs w:val="20"/>
        </w:rPr>
        <w:t xml:space="preserve"> w  celu realizacji zadań związanych z rekrutacją do szkoły, a wobec dzieci przyjętych do szkoły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F25A31" w:rsidRPr="00F25A31" w:rsidRDefault="00F25A31" w:rsidP="00F25A31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W związku z przetwarzaniem danych w celu wskazanym powyżej Pani/Pana oraz Państwa dziecka podopiecznego dane osobowe mogą być udostępniane innym odbiorcom lub kategoriom odbiorców danych osobowych. Odbiorcami Pani/Pana danych mogą być:</w:t>
      </w:r>
    </w:p>
    <w:p w:rsidR="00F25A31" w:rsidRPr="00F25A31" w:rsidRDefault="00F25A31" w:rsidP="00F25A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inne podmioty upoważnione do odbioru Pani/Pana oraz Państwa dziecka/podopiecznego danych osobowych na podstawie odpowiednich przepisów prawa;</w:t>
      </w:r>
    </w:p>
    <w:p w:rsidR="00F25A31" w:rsidRPr="00F25A31" w:rsidRDefault="00F25A31" w:rsidP="00F25A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inne podmioty, które przetwarzają Pani/Pana oraz Państwa dziecka/podopiecznego dane osobowe w imieniu Administratora na podstawie zawartej umowy powierzenia przetwarzania danych osobowych (tzw. Podmioty przetwarzające).</w:t>
      </w:r>
    </w:p>
    <w:p w:rsidR="00F25A31" w:rsidRPr="00F25A31" w:rsidRDefault="00F25A31" w:rsidP="00F25A31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Dane osobowe Pani/Pana oraz Państwa dziecka/podopiecznego nie będą przekazywane do państw trzecich.</w:t>
      </w:r>
    </w:p>
    <w:p w:rsidR="00F25A31" w:rsidRPr="00F25A31" w:rsidRDefault="00F25A31" w:rsidP="00F25A31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Pani/Pana oraz Państwa dziecka/podopiecznego dane osobowe zgromadzone w postępowaniu rekrutacyjnym będą przechowywane nie dłużej niż do końca okresu, w którym uczeń uczęszcza do szkoły. W przypadku kandydatów nieprzyjętych zgromadzone dane przechowywane są przez okres roku, chyba że na rozstrzygnięcie dyrektora szkoły została wniesiona skarga do sądu administracyjnego i postępowanie nie zostało zakończone prawomocnym wyrokiem</w:t>
      </w:r>
    </w:p>
    <w:p w:rsidR="00F25A31" w:rsidRPr="00F25A31" w:rsidRDefault="00F25A31" w:rsidP="00F25A31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Posiada Pani/Pan prawo do: żądania od administratora dostępu do  danych osobowych Pani/Pana oraz Państwa dziecka/podopiecznego, prawo do ich sprostowania, usunięcia lub ograniczenia przetwarzania, prawo do przenoszenia danych, prawo wniesienia sprzeciwu.</w:t>
      </w:r>
    </w:p>
    <w:p w:rsidR="00F25A31" w:rsidRPr="00F25A31" w:rsidRDefault="00F25A31" w:rsidP="00F25A31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Pani/Pana oraz Państwa dziecka/podopiecznego nie będą przetwarzane w sposób zautomatyzowany w tym również w formie profilowania.</w:t>
      </w:r>
    </w:p>
    <w:p w:rsidR="00F25A31" w:rsidRPr="00F25A31" w:rsidRDefault="00F25A31" w:rsidP="00F25A31">
      <w:pPr>
        <w:pStyle w:val="Akapitzlist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Stawki2, 00-193 Warszawa gdy uzna Pani/Pan, że przetwarzanie danych osobowych Pani/Pana oraz Państwa dziecka/podopiecznego narusza obowiązujące przepisy rozporządzenia.</w:t>
      </w:r>
    </w:p>
    <w:p w:rsidR="006F6001" w:rsidRPr="00F25A31" w:rsidRDefault="00F25A31" w:rsidP="001214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A31">
        <w:rPr>
          <w:rFonts w:ascii="Times New Roman" w:hAnsi="Times New Roman" w:cs="Times New Roman"/>
          <w:sz w:val="20"/>
          <w:szCs w:val="20"/>
        </w:rPr>
        <w:t>Podane przez Panią/Pana danych zawartych w formularzach rekrutacyjnych jest wymogiem ustawowym i jest obowiązkowe ze względu na przepisy prawa oświatowego wskazane w pkt</w:t>
      </w:r>
      <w:r w:rsidR="00747460">
        <w:rPr>
          <w:rFonts w:ascii="Times New Roman" w:hAnsi="Times New Roman" w:cs="Times New Roman"/>
          <w:sz w:val="20"/>
          <w:szCs w:val="20"/>
        </w:rPr>
        <w:t>.</w:t>
      </w:r>
      <w:r w:rsidRPr="00F25A31"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F25A31" w:rsidRPr="00F25A31" w:rsidRDefault="00747460" w:rsidP="001214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Dodatkowe informacje (pkt. </w:t>
      </w:r>
      <w:r w:rsidR="00F25A31" w:rsidRPr="00F25A31">
        <w:rPr>
          <w:rFonts w:ascii="Times New Roman" w:hAnsi="Times New Roman" w:cs="Times New Roman"/>
          <w:sz w:val="20"/>
          <w:szCs w:val="20"/>
        </w:rPr>
        <w:t>III formularza) są dobrowolne i wykorzystane do zakupu dla dziecka biletu na dojazd do szkoły zgodne z odrębnymi przepisami.</w:t>
      </w:r>
    </w:p>
    <w:p w:rsidR="001D26D3" w:rsidRDefault="001D26D3" w:rsidP="001D26D3"/>
    <w:tbl>
      <w:tblPr>
        <w:tblStyle w:val="Tabela-Siatka"/>
        <w:tblW w:w="9923" w:type="dxa"/>
        <w:tblInd w:w="-176" w:type="dxa"/>
        <w:tblLook w:val="04A0"/>
      </w:tblPr>
      <w:tblGrid>
        <w:gridCol w:w="4890"/>
        <w:gridCol w:w="5033"/>
      </w:tblGrid>
      <w:tr w:rsidR="001D26D3" w:rsidTr="001D26D3">
        <w:tc>
          <w:tcPr>
            <w:tcW w:w="4890" w:type="dxa"/>
          </w:tcPr>
          <w:p w:rsidR="001D26D3" w:rsidRPr="00425E6D" w:rsidRDefault="001D26D3" w:rsidP="00D2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D3" w:rsidRDefault="001D26D3" w:rsidP="00D2713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D">
              <w:rPr>
                <w:rFonts w:ascii="Times New Roman" w:hAnsi="Times New Roman" w:cs="Times New Roman"/>
                <w:sz w:val="24"/>
                <w:szCs w:val="24"/>
              </w:rPr>
              <w:t>Piwniczna-Zdrój,…………………202</w:t>
            </w:r>
            <w:r w:rsidR="00253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E6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1D26D3" w:rsidRPr="00425E6D" w:rsidRDefault="001D26D3" w:rsidP="00D2713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1D26D3" w:rsidRPr="00425E6D" w:rsidRDefault="001D26D3" w:rsidP="00D2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D">
              <w:rPr>
                <w:rFonts w:ascii="Times New Roman" w:hAnsi="Times New Roman" w:cs="Times New Roman"/>
                <w:sz w:val="24"/>
                <w:szCs w:val="24"/>
              </w:rPr>
              <w:t>Podpis rodzica /opiekuna prawnego</w:t>
            </w:r>
          </w:p>
          <w:p w:rsidR="001D26D3" w:rsidRPr="00425E6D" w:rsidRDefault="001D26D3" w:rsidP="00D2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</w:tr>
    </w:tbl>
    <w:p w:rsidR="001D26D3" w:rsidRDefault="001D26D3" w:rsidP="001D26D3">
      <w:pPr>
        <w:pStyle w:val="Tekstprzypisudolnego"/>
        <w:spacing w:after="100"/>
      </w:pPr>
    </w:p>
    <w:p w:rsidR="00515AE2" w:rsidRPr="00747460" w:rsidRDefault="001D26D3" w:rsidP="00747460">
      <w:pPr>
        <w:pStyle w:val="Tekstprzypisudolnego"/>
        <w:spacing w:after="1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442">
        <w:rPr>
          <w:rFonts w:ascii="Times New Roman" w:hAnsi="Times New Roman" w:cs="Times New Roman"/>
          <w:sz w:val="16"/>
          <w:szCs w:val="16"/>
        </w:rPr>
        <w:t>Zgodnie z art.233.§1. Kodeksu karnego – kto składając zeznanie mające służyć za dowód w postępowaniu sądowym lub w innym postępowaniu prowadzonym na podstawie ustawy, zezna nieprawdę lub zataja prawdę podlega karze pozbawienia wolności do lat 8.</w:t>
      </w:r>
    </w:p>
    <w:sectPr w:rsidR="00515AE2" w:rsidRPr="00747460" w:rsidSect="002E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A0" w:rsidRDefault="004E31A0" w:rsidP="00B405B8">
      <w:pPr>
        <w:spacing w:after="0"/>
      </w:pPr>
      <w:r>
        <w:separator/>
      </w:r>
    </w:p>
  </w:endnote>
  <w:endnote w:type="continuationSeparator" w:id="1">
    <w:p w:rsidR="004E31A0" w:rsidRDefault="004E31A0" w:rsidP="00B405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A0" w:rsidRDefault="004E31A0" w:rsidP="00B405B8">
      <w:pPr>
        <w:spacing w:after="0"/>
      </w:pPr>
      <w:r>
        <w:separator/>
      </w:r>
    </w:p>
  </w:footnote>
  <w:footnote w:type="continuationSeparator" w:id="1">
    <w:p w:rsidR="004E31A0" w:rsidRDefault="004E31A0" w:rsidP="00B405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E7"/>
    <w:multiLevelType w:val="hybridMultilevel"/>
    <w:tmpl w:val="BA4A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2C55"/>
    <w:multiLevelType w:val="hybridMultilevel"/>
    <w:tmpl w:val="383A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16734"/>
    <w:multiLevelType w:val="hybridMultilevel"/>
    <w:tmpl w:val="387096E0"/>
    <w:lvl w:ilvl="0" w:tplc="D64E0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1E3"/>
    <w:rsid w:val="00015483"/>
    <w:rsid w:val="00095DDE"/>
    <w:rsid w:val="000E04B7"/>
    <w:rsid w:val="00121432"/>
    <w:rsid w:val="0015310D"/>
    <w:rsid w:val="001D26D3"/>
    <w:rsid w:val="002074B2"/>
    <w:rsid w:val="0023620A"/>
    <w:rsid w:val="00253642"/>
    <w:rsid w:val="002E0D71"/>
    <w:rsid w:val="00393EFC"/>
    <w:rsid w:val="004504B1"/>
    <w:rsid w:val="004E31A0"/>
    <w:rsid w:val="004E447E"/>
    <w:rsid w:val="004F564E"/>
    <w:rsid w:val="00515AE2"/>
    <w:rsid w:val="006F6001"/>
    <w:rsid w:val="007002EB"/>
    <w:rsid w:val="0072301A"/>
    <w:rsid w:val="00747460"/>
    <w:rsid w:val="00773ECE"/>
    <w:rsid w:val="00790B89"/>
    <w:rsid w:val="00937B9A"/>
    <w:rsid w:val="009B0915"/>
    <w:rsid w:val="009E2A1D"/>
    <w:rsid w:val="009E4468"/>
    <w:rsid w:val="00A509CF"/>
    <w:rsid w:val="00A77365"/>
    <w:rsid w:val="00A82989"/>
    <w:rsid w:val="00A83B32"/>
    <w:rsid w:val="00AB3366"/>
    <w:rsid w:val="00B405B8"/>
    <w:rsid w:val="00BC2EF2"/>
    <w:rsid w:val="00BD4DBF"/>
    <w:rsid w:val="00BE7C55"/>
    <w:rsid w:val="00BF1158"/>
    <w:rsid w:val="00C047DA"/>
    <w:rsid w:val="00C44012"/>
    <w:rsid w:val="00C54F1A"/>
    <w:rsid w:val="00DB61E3"/>
    <w:rsid w:val="00DD538E"/>
    <w:rsid w:val="00DF13A9"/>
    <w:rsid w:val="00F25A31"/>
    <w:rsid w:val="00FD74B1"/>
    <w:rsid w:val="00F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61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405B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05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5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do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Sektetarka</dc:creator>
  <cp:lastModifiedBy>Sektetarka</cp:lastModifiedBy>
  <cp:revision>2</cp:revision>
  <cp:lastPrinted>2023-01-31T09:15:00Z</cp:lastPrinted>
  <dcterms:created xsi:type="dcterms:W3CDTF">2024-02-01T09:45:00Z</dcterms:created>
  <dcterms:modified xsi:type="dcterms:W3CDTF">2024-02-01T09:45:00Z</dcterms:modified>
</cp:coreProperties>
</file>